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6AEE9" w14:textId="746AC4E7" w:rsidR="003F1AF9" w:rsidRPr="003F1AF9" w:rsidRDefault="003F1AF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F1AF9">
        <w:rPr>
          <w:rFonts w:ascii="Times New Roman" w:hAnsi="Times New Roman" w:cs="Times New Roman"/>
          <w:b/>
          <w:bCs/>
          <w:sz w:val="28"/>
          <w:szCs w:val="28"/>
        </w:rPr>
        <w:t xml:space="preserve">Acorn Montessori, </w:t>
      </w:r>
      <w:proofErr w:type="spellStart"/>
      <w:r w:rsidRPr="003F1AF9">
        <w:rPr>
          <w:rFonts w:ascii="Times New Roman" w:hAnsi="Times New Roman" w:cs="Times New Roman"/>
          <w:b/>
          <w:bCs/>
          <w:sz w:val="28"/>
          <w:szCs w:val="28"/>
        </w:rPr>
        <w:t>Cartmel</w:t>
      </w:r>
      <w:proofErr w:type="spellEnd"/>
      <w:r w:rsidRPr="003F1AF9">
        <w:rPr>
          <w:rFonts w:ascii="Times New Roman" w:hAnsi="Times New Roman" w:cs="Times New Roman"/>
          <w:b/>
          <w:bCs/>
          <w:sz w:val="28"/>
          <w:szCs w:val="28"/>
        </w:rPr>
        <w:t xml:space="preserve"> – News January 2021</w:t>
      </w:r>
    </w:p>
    <w:p w14:paraId="24FDC6FE" w14:textId="77777777" w:rsidR="003F1AF9" w:rsidRDefault="003F1AF9">
      <w:pPr>
        <w:rPr>
          <w:rFonts w:ascii="Times New Roman" w:hAnsi="Times New Roman" w:cs="Times New Roman"/>
          <w:sz w:val="24"/>
          <w:szCs w:val="24"/>
        </w:rPr>
      </w:pPr>
    </w:p>
    <w:p w14:paraId="72B0F2EA" w14:textId="147D4647" w:rsidR="00B216B6" w:rsidRDefault="003C7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 the start of the new term, there has been little evidence of a third Lockdown at Acorn Montessori.  We have bee</w:t>
      </w:r>
      <w:r w:rsidR="00E8522A">
        <w:rPr>
          <w:rFonts w:ascii="Times New Roman" w:hAnsi="Times New Roman" w:cs="Times New Roman"/>
          <w:sz w:val="24"/>
          <w:szCs w:val="24"/>
        </w:rPr>
        <w:t>n open for all our pupils and</w:t>
      </w:r>
      <w:r>
        <w:rPr>
          <w:rFonts w:ascii="Times New Roman" w:hAnsi="Times New Roman" w:cs="Times New Roman"/>
          <w:sz w:val="24"/>
          <w:szCs w:val="24"/>
        </w:rPr>
        <w:t xml:space="preserve"> are endeavouring to provide as near normal </w:t>
      </w:r>
      <w:r w:rsidR="001C4358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range of learning activities as</w:t>
      </w:r>
      <w:r w:rsidR="001C4358">
        <w:rPr>
          <w:rFonts w:ascii="Times New Roman" w:hAnsi="Times New Roman" w:cs="Times New Roman"/>
          <w:sz w:val="24"/>
          <w:szCs w:val="24"/>
        </w:rPr>
        <w:t xml:space="preserve"> possible within our Covid safety procedures.  Our new pupils have settled in very well and are participating in all activities.</w:t>
      </w:r>
    </w:p>
    <w:p w14:paraId="0963E5C9" w14:textId="77777777" w:rsidR="003C7794" w:rsidRDefault="003C7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children have been learning about 2D shapes and animals that live in cold climates.  They have been learning first-hand about ice, which has been present in the outside play areas on the colder days.  We have continued with walks round the village</w:t>
      </w:r>
      <w:r w:rsidR="001C4358">
        <w:rPr>
          <w:rFonts w:ascii="Times New Roman" w:hAnsi="Times New Roman" w:cs="Times New Roman"/>
          <w:sz w:val="24"/>
          <w:szCs w:val="24"/>
        </w:rPr>
        <w:t>, identifying shapes and taking in the beautiful views on the crisp, cold, sunny days.</w:t>
      </w:r>
    </w:p>
    <w:p w14:paraId="5872FD5A" w14:textId="50BD3DC0" w:rsidR="00F66CE4" w:rsidRPr="003C7794" w:rsidRDefault="00F66C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Looking forward, we plan</w:t>
      </w:r>
      <w:r w:rsidR="003F1AF9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celebrate Chinese New Year at the beginning of February followed by Shrove Tuesday.</w:t>
      </w:r>
    </w:p>
    <w:sectPr w:rsidR="00F66CE4" w:rsidRPr="003C77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794"/>
    <w:rsid w:val="001C4358"/>
    <w:rsid w:val="003C7794"/>
    <w:rsid w:val="003F1AF9"/>
    <w:rsid w:val="00B216B6"/>
    <w:rsid w:val="00E8522A"/>
    <w:rsid w:val="00F6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2D474"/>
  <w15:chartTrackingRefBased/>
  <w15:docId w15:val="{A44C2094-10BB-4136-8DCE-DB2AAA52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Elaine McGowan</cp:lastModifiedBy>
  <cp:revision>2</cp:revision>
  <dcterms:created xsi:type="dcterms:W3CDTF">2021-04-08T09:17:00Z</dcterms:created>
  <dcterms:modified xsi:type="dcterms:W3CDTF">2021-04-08T09:17:00Z</dcterms:modified>
</cp:coreProperties>
</file>